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38C" w:rsidRDefault="00E8238C" w:rsidP="00E8238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Информация </w:t>
      </w:r>
    </w:p>
    <w:p w:rsidR="00E8238C" w:rsidRDefault="00E8238C" w:rsidP="00E8238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проведенных мероприятиях по  улучшению качества работы</w:t>
      </w:r>
      <w:r w:rsidR="00A00B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A00B3F">
        <w:rPr>
          <w:rFonts w:ascii="Times New Roman" w:hAnsi="Times New Roman" w:cs="Times New Roman"/>
          <w:sz w:val="24"/>
          <w:szCs w:val="24"/>
        </w:rPr>
        <w:t>МБУК КДЦ  «Гармония» Ивановского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Калачинского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Омской области на 2017-2019 годы</w:t>
      </w:r>
      <w:r w:rsidR="00FC1874">
        <w:rPr>
          <w:rFonts w:ascii="Times New Roman" w:hAnsi="Times New Roman"/>
          <w:sz w:val="24"/>
          <w:szCs w:val="24"/>
        </w:rPr>
        <w:t xml:space="preserve"> за </w:t>
      </w:r>
      <w:r w:rsidR="00F6508C">
        <w:rPr>
          <w:rFonts w:ascii="Times New Roman" w:hAnsi="Times New Roman"/>
          <w:sz w:val="24"/>
          <w:szCs w:val="24"/>
        </w:rPr>
        <w:t>2</w:t>
      </w:r>
      <w:r w:rsidR="00FC1874">
        <w:rPr>
          <w:rFonts w:ascii="Times New Roman" w:hAnsi="Times New Roman"/>
          <w:sz w:val="24"/>
          <w:szCs w:val="24"/>
        </w:rPr>
        <w:t xml:space="preserve"> полугодие 2019г.</w:t>
      </w:r>
    </w:p>
    <w:p w:rsidR="00E8238C" w:rsidRDefault="00E8238C" w:rsidP="00E8238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8238C" w:rsidRDefault="00E8238C" w:rsidP="00E8238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Размещение Плана по улучшению качества в сети «Интернет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E8238C" w:rsidRPr="00A00B3F" w:rsidRDefault="00E8238C" w:rsidP="00E8238C">
      <w:pPr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17E4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8238C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omskportal.ru </w:t>
      </w:r>
      <w:hyperlink r:id="rId4" w:tgtFrame="_blank" w:history="1">
        <w:r w:rsidRPr="00A00B3F">
          <w:rPr>
            <w:rFonts w:ascii="Times New Roman" w:eastAsia="Times New Roman" w:hAnsi="Times New Roman" w:cs="Times New Roman"/>
            <w:sz w:val="25"/>
            <w:lang w:val="en-US" w:eastAsia="ru-RU"/>
          </w:rPr>
          <w:t>http://kalach.omskportal.ru/ru/municipal/localAuthList/3-52-218-1/poseleniya/ivanovskoe/poselenie/podvedomstvennye_org.html</w:t>
        </w:r>
      </w:hyperlink>
      <w:r w:rsidRPr="00A00B3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</w:p>
    <w:p w:rsidR="00E8238C" w:rsidRPr="00E8238C" w:rsidRDefault="00E8238C" w:rsidP="00E8238C">
      <w:pPr>
        <w:jc w:val="center"/>
        <w:rPr>
          <w:rFonts w:ascii="Times New Roman" w:hAnsi="Times New Roman" w:cs="Times New Roman"/>
          <w:i/>
          <w:color w:val="FF0000"/>
          <w:sz w:val="24"/>
          <w:szCs w:val="24"/>
          <w:lang w:val="en-US"/>
        </w:rPr>
      </w:pP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9"/>
        <w:gridCol w:w="3974"/>
        <w:gridCol w:w="5788"/>
      </w:tblGrid>
      <w:tr w:rsidR="00E8238C" w:rsidTr="003D49D2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38C" w:rsidRDefault="00E8238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38C" w:rsidRDefault="00E8238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пункта Плана по улучшению качества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B3F" w:rsidRDefault="00E8238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ходе исполнения пункта Плана по улучшению качества по состоянию  </w:t>
            </w:r>
          </w:p>
          <w:p w:rsidR="00E8238C" w:rsidRDefault="00E8238C" w:rsidP="00E1696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8C41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8C4148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E1696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E8238C" w:rsidTr="003D49D2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38C" w:rsidRDefault="00E8238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F5" w:rsidRPr="00C30894" w:rsidRDefault="00C224F5" w:rsidP="00C224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  <w:r w:rsidRPr="008E6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Недостато</w:t>
            </w:r>
            <w:r w:rsidRPr="00C30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чность общей</w:t>
            </w:r>
            <w:r w:rsidRPr="008E6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30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информации</w:t>
            </w:r>
          </w:p>
          <w:p w:rsidR="00C224F5" w:rsidRPr="00C30894" w:rsidRDefault="00C224F5" w:rsidP="00C224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30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8E6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30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учреждении</w:t>
            </w:r>
          </w:p>
          <w:p w:rsidR="00C224F5" w:rsidRPr="00C30894" w:rsidRDefault="00C224F5" w:rsidP="00C224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30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E6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30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официальном </w:t>
            </w:r>
          </w:p>
          <w:p w:rsidR="00C224F5" w:rsidRPr="00C30894" w:rsidRDefault="00C224F5" w:rsidP="00C224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E6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C30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айте</w:t>
            </w:r>
            <w:proofErr w:type="gramEnd"/>
            <w:r w:rsidRPr="008E6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30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организации</w:t>
            </w:r>
          </w:p>
          <w:p w:rsidR="00C224F5" w:rsidRPr="00C30894" w:rsidRDefault="00C224F5" w:rsidP="00C224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культуры в</w:t>
            </w:r>
            <w:r w:rsidRPr="008E6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30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сети</w:t>
            </w:r>
          </w:p>
          <w:p w:rsidR="00C224F5" w:rsidRPr="00C30894" w:rsidRDefault="00C224F5" w:rsidP="00C224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«Интернет»</w:t>
            </w:r>
          </w:p>
          <w:p w:rsidR="00C224F5" w:rsidRPr="008E6D17" w:rsidRDefault="00C224F5" w:rsidP="00C224F5">
            <w:pPr>
              <w:pStyle w:val="3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38C" w:rsidRDefault="00E8238C" w:rsidP="00E823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F5" w:rsidRDefault="00C224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508C" w:rsidRPr="00D83B0F" w:rsidRDefault="00C224F5" w:rsidP="00F6508C"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E6D17">
              <w:rPr>
                <w:rFonts w:ascii="Times New Roman" w:hAnsi="Times New Roman" w:cs="Times New Roman"/>
                <w:sz w:val="24"/>
                <w:szCs w:val="24"/>
              </w:rPr>
              <w:t>Проинформирова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 </w:t>
            </w:r>
            <w:r w:rsidRPr="008E6D17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пользователей на сходах граждан, на мероприятиях, проводимы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E6D17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учреждением  о том, что на сайте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508C">
              <w:rPr>
                <w:rFonts w:ascii="Times New Roman" w:hAnsi="Times New Roman" w:cs="Times New Roman"/>
                <w:sz w:val="24"/>
                <w:szCs w:val="24"/>
              </w:rPr>
              <w:t>(ССЫЛКА ИЗМЕНИЛАСЬ????</w:t>
            </w:r>
            <w:r w:rsidR="00F6508C">
              <w:t xml:space="preserve"> </w:t>
            </w:r>
            <w:hyperlink r:id="rId5" w:history="1">
              <w:r w:rsidR="00F6508C">
                <w:rPr>
                  <w:rStyle w:val="a3"/>
                </w:rPr>
                <w:t>http://ivan.kalach.omskportal.ru/omsu/kalach-3-52-218-1/poseleniya/ivanovskoe</w:t>
              </w:r>
            </w:hyperlink>
            <w:proofErr w:type="gramEnd"/>
          </w:p>
          <w:p w:rsidR="00C224F5" w:rsidRDefault="00C224F5" w:rsidP="00C224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D17">
              <w:rPr>
                <w:rFonts w:ascii="Times New Roman" w:hAnsi="Times New Roman" w:cs="Times New Roman"/>
                <w:sz w:val="24"/>
                <w:szCs w:val="24"/>
              </w:rPr>
              <w:t>имеется раздел «Подведомственные организации»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МБУК КДЦ «Гармония»;</w:t>
            </w:r>
          </w:p>
          <w:p w:rsidR="00C6511F" w:rsidRDefault="00C224F5" w:rsidP="00C224F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C30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</w:t>
            </w:r>
            <w:r w:rsidRPr="00C30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</w:t>
            </w:r>
            <w:r w:rsidRPr="008E6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30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официальном</w:t>
            </w:r>
            <w:r w:rsidRPr="008E6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30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сайте </w:t>
            </w:r>
            <w:r w:rsidRPr="008E6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Ивановского поселения</w:t>
            </w:r>
            <w:r w:rsidR="002D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</w:p>
          <w:p w:rsidR="00C224F5" w:rsidRDefault="002D3032" w:rsidP="00C224F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C224F5" w:rsidRPr="008E6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224F5" w:rsidRPr="00C30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фамилии,</w:t>
            </w:r>
            <w:r w:rsidR="00C224F5" w:rsidRPr="008E6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224F5" w:rsidRPr="00C30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имена, отчества,</w:t>
            </w:r>
            <w:r w:rsidR="00C224F5" w:rsidRPr="008E6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224F5" w:rsidRPr="00C30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должности</w:t>
            </w:r>
            <w:r w:rsidR="00C224F5" w:rsidRPr="008E6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224F5" w:rsidRPr="00C30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руководящего</w:t>
            </w:r>
            <w:r w:rsidR="00C224F5" w:rsidRPr="008E6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224F5" w:rsidRPr="00C30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состава,</w:t>
            </w:r>
            <w:r w:rsidR="00C224F5" w:rsidRPr="008E6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224F5" w:rsidRPr="00C30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структурных</w:t>
            </w:r>
            <w:r w:rsidR="00C224F5" w:rsidRPr="008E6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224F5" w:rsidRPr="00C30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подразделений,</w:t>
            </w:r>
            <w:r w:rsidR="00C224F5" w:rsidRPr="008E6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224F5" w:rsidRPr="00C30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творческих</w:t>
            </w:r>
            <w:r w:rsidR="00C224F5" w:rsidRPr="008E6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коллективов;</w:t>
            </w:r>
          </w:p>
          <w:p w:rsidR="002D3032" w:rsidRDefault="00C6511F" w:rsidP="00C224F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Положение</w:t>
            </w:r>
            <w:r w:rsidR="002D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Платных услугах предоставляемых МБУК КДЦ «Гармония»;</w:t>
            </w:r>
          </w:p>
          <w:p w:rsidR="002D3032" w:rsidRDefault="002D3032" w:rsidP="00C224F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-Положение о структурном подразделении</w:t>
            </w:r>
            <w:r w:rsidR="00C65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D3032" w:rsidRDefault="002D3032" w:rsidP="00C224F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C65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Положение о проведении дискотек;</w:t>
            </w:r>
          </w:p>
          <w:p w:rsidR="00F74BD4" w:rsidRDefault="002D3032" w:rsidP="00F74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7"/>
                <w:szCs w:val="27"/>
                <w:lang w:eastAsia="ru-RU"/>
              </w:rPr>
              <w:t xml:space="preserve">- </w:t>
            </w:r>
            <w:r w:rsidR="00F74BD4"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карту </w:t>
            </w:r>
            <w:proofErr w:type="spellStart"/>
            <w:r w:rsidR="00F74BD4">
              <w:rPr>
                <w:rFonts w:ascii="Times New Roman" w:hAnsi="Times New Roman" w:cs="Times New Roman"/>
                <w:sz w:val="24"/>
                <w:szCs w:val="24"/>
              </w:rPr>
              <w:t>месторасположеие</w:t>
            </w:r>
            <w:proofErr w:type="spellEnd"/>
            <w:r w:rsidR="00F74BD4">
              <w:rPr>
                <w:rFonts w:ascii="Times New Roman" w:hAnsi="Times New Roman" w:cs="Times New Roman"/>
                <w:sz w:val="24"/>
                <w:szCs w:val="24"/>
              </w:rPr>
              <w:t xml:space="preserve"> ДК.</w:t>
            </w:r>
          </w:p>
          <w:p w:rsidR="00C224F5" w:rsidRDefault="00F74B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47C">
              <w:t xml:space="preserve"> </w:t>
            </w:r>
            <w:hyperlink r:id="rId6" w:history="1">
              <w:r w:rsidR="00C6511F" w:rsidRPr="00112FFF">
                <w:rPr>
                  <w:rStyle w:val="a3"/>
                </w:rPr>
                <w:t>https://yandex.kz/maps/-/CGDDZSNK</w:t>
              </w:r>
            </w:hyperlink>
            <w:r w:rsidR="00C6511F">
              <w:t xml:space="preserve">; </w:t>
            </w:r>
          </w:p>
          <w:p w:rsidR="00E8238C" w:rsidRDefault="00C6511F" w:rsidP="002D30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74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F74BD4" w:rsidRPr="0035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Внес</w:t>
            </w:r>
            <w:r w:rsidR="00F74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="00F74BD4" w:rsidRPr="0035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на сайте</w:t>
            </w:r>
            <w:r w:rsidR="00F74BD4" w:rsidRPr="00B93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F74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Ивановского поселения </w:t>
            </w:r>
            <w:r w:rsidR="00F74BD4" w:rsidRPr="0035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</w:t>
            </w:r>
            <w:r w:rsidR="00F74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информацию</w:t>
            </w:r>
            <w:r w:rsidR="00F74BD4" w:rsidRPr="0035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74BD4" w:rsidRPr="00B93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74BD4" w:rsidRPr="0035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освещающ</w:t>
            </w:r>
            <w:r w:rsidR="00F74B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ую</w:t>
            </w:r>
            <w:r w:rsidR="00F74BD4" w:rsidRPr="0035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74BD4" w:rsidRPr="00B93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74BD4" w:rsidRPr="0035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работу</w:t>
            </w:r>
            <w:r w:rsidR="00F74BD4" w:rsidRPr="00B93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D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ДК, </w:t>
            </w:r>
            <w:r w:rsidR="00F74BD4" w:rsidRPr="0035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творческих коллективов,</w:t>
            </w:r>
            <w:r w:rsidR="002D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74BD4" w:rsidRPr="0035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любительских</w:t>
            </w:r>
            <w:r w:rsidR="00F74BD4" w:rsidRPr="00B93A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D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74BD4" w:rsidRPr="0035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объединений и кружков</w:t>
            </w:r>
            <w:r w:rsidR="002D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74BD4" w:rsidRPr="0035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</w:t>
            </w:r>
            <w:proofErr w:type="gramStart"/>
            <w:r w:rsidR="002D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3D4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 w:rsidR="003D4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ПЛАН)</w:t>
            </w:r>
          </w:p>
          <w:p w:rsidR="002D3032" w:rsidRDefault="002D3032" w:rsidP="002D303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032" w:rsidTr="003D49D2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032" w:rsidRDefault="002D303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032" w:rsidRPr="008E6D17" w:rsidRDefault="002D3032" w:rsidP="002D30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0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1.2.Недостаточный уровень доступности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C30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организации </w:t>
            </w:r>
            <w:r w:rsidRPr="008E6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30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  <w:p w:rsidR="002D3032" w:rsidRPr="00C30894" w:rsidRDefault="002D3032" w:rsidP="002D30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D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актуальности</w:t>
            </w:r>
          </w:p>
          <w:p w:rsidR="002D3032" w:rsidRPr="008E6D17" w:rsidRDefault="002D3032" w:rsidP="002D3032">
            <w:pPr>
              <w:pStyle w:val="31"/>
              <w:shd w:val="clear" w:color="auto" w:fill="auto"/>
              <w:spacing w:before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032" w:rsidRPr="008E6D17" w:rsidRDefault="00F94308" w:rsidP="00F943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 велась работа по р</w:t>
            </w:r>
            <w:r w:rsidR="002D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азмещ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ению</w:t>
            </w:r>
            <w:r w:rsidR="002D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D3032" w:rsidRPr="00C30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r w:rsidR="002D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соц.</w:t>
            </w:r>
            <w:r w:rsidR="002D3032" w:rsidRPr="00C30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D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2D3032" w:rsidRPr="00C30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</w:t>
            </w:r>
            <w:r w:rsidR="002D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 ОК и ВК,</w:t>
            </w:r>
            <w:r w:rsidR="002D3032" w:rsidRPr="00C30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</w:t>
            </w:r>
            <w:r w:rsidR="002D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Информационных  стендах, доске</w:t>
            </w:r>
            <w:r w:rsidR="002D3032" w:rsidRPr="008E6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объявлений</w:t>
            </w:r>
            <w:r w:rsidR="002D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отведенных местах</w:t>
            </w:r>
            <w:r w:rsidR="002D3032" w:rsidRPr="008E6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2D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D3032" w:rsidRPr="00C30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информацию о</w:t>
            </w:r>
            <w:r w:rsidR="002D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D3032" w:rsidRPr="00C30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планируемых</w:t>
            </w:r>
            <w:r w:rsidR="002D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D3032" w:rsidRPr="00C30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мероприятиях для</w:t>
            </w:r>
            <w:r w:rsidR="002D3032" w:rsidRPr="008E6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D3032" w:rsidRPr="00C30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разных групп</w:t>
            </w:r>
            <w:r w:rsidR="002D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D3032" w:rsidRPr="00C30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населения, проекты</w:t>
            </w:r>
            <w:r w:rsidR="002D3032" w:rsidRPr="008E6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D3032" w:rsidRPr="00C30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положений о</w:t>
            </w:r>
            <w:r w:rsidR="002D3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D3032" w:rsidRPr="00C30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конкурсах и</w:t>
            </w:r>
            <w:r w:rsidR="002D3032" w:rsidRPr="008E6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D3032" w:rsidRPr="00C308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фестивалях.</w:t>
            </w:r>
          </w:p>
        </w:tc>
      </w:tr>
      <w:tr w:rsidR="002D3032" w:rsidTr="003D49D2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032" w:rsidRDefault="002D303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032" w:rsidRPr="00A608C0" w:rsidRDefault="002D3032" w:rsidP="002D3032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2.1.Недостаточная</w:t>
            </w:r>
          </w:p>
          <w:p w:rsidR="002D3032" w:rsidRPr="00A608C0" w:rsidRDefault="002D3032" w:rsidP="002D3032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удовлетворённость</w:t>
            </w:r>
            <w:r w:rsidRPr="008E6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комфортностью</w:t>
            </w:r>
          </w:p>
          <w:p w:rsidR="002D3032" w:rsidRPr="00A608C0" w:rsidRDefault="002D3032" w:rsidP="002D3032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условий</w:t>
            </w:r>
            <w:r w:rsidRPr="008E6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пребывания </w:t>
            </w:r>
            <w:proofErr w:type="gramStart"/>
            <w:r w:rsidRPr="00A6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2D3032" w:rsidRPr="008E6D17" w:rsidRDefault="002D3032" w:rsidP="002D3032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A6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культуры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032" w:rsidRDefault="003D49D2" w:rsidP="00C651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Проведен большой  текущий ремонт помещений 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Ковалевском СК (структурное подразделение МБУК КДЦ «Гармония»)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овалево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ул.Школьная 3.</w:t>
            </w:r>
          </w:p>
          <w:p w:rsidR="003D49D2" w:rsidRDefault="003D49D2" w:rsidP="00C651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капитальный ремонт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…..</w:t>
            </w:r>
          </w:p>
          <w:p w:rsidR="003D49D2" w:rsidRDefault="003D49D2" w:rsidP="003D49D2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Заменили окна старые деревянные, на втором этаже, на пластиковые в МБУК КДЦ «Гармония» (Ивановский ДК) 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вановка, ул.Октябрьская 26.</w:t>
            </w:r>
          </w:p>
          <w:p w:rsidR="003D49D2" w:rsidRDefault="003D49D2" w:rsidP="003D49D2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Проведет текущий ремонт зрительного зала;</w:t>
            </w:r>
          </w:p>
          <w:p w:rsidR="003D49D2" w:rsidRDefault="003D49D2" w:rsidP="00C651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Заменили двери аварийного выхода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новые.</w:t>
            </w:r>
          </w:p>
          <w:p w:rsidR="00C6511F" w:rsidRPr="00E0134D" w:rsidRDefault="00C6511F" w:rsidP="00C651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6511F" w:rsidTr="003D49D2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11F" w:rsidRDefault="00C651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11F" w:rsidRPr="00A608C0" w:rsidRDefault="00C6511F" w:rsidP="00C6511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Необходимость</w:t>
            </w:r>
          </w:p>
          <w:p w:rsidR="00C6511F" w:rsidRPr="00A608C0" w:rsidRDefault="00C6511F" w:rsidP="00C6511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дополнительных </w:t>
            </w:r>
          </w:p>
          <w:p w:rsidR="00C6511F" w:rsidRPr="00A608C0" w:rsidRDefault="00C6511F" w:rsidP="00C6511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организации</w:t>
            </w:r>
          </w:p>
          <w:p w:rsidR="00C6511F" w:rsidRPr="00A608C0" w:rsidRDefault="00C6511F" w:rsidP="00C6511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доступности</w:t>
            </w:r>
          </w:p>
          <w:p w:rsidR="00C6511F" w:rsidRPr="00A608C0" w:rsidRDefault="00C6511F" w:rsidP="00C6511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 для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инвалидов и</w:t>
            </w:r>
          </w:p>
          <w:p w:rsidR="00C6511F" w:rsidRPr="00A608C0" w:rsidRDefault="00C6511F" w:rsidP="00C6511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маломобильных</w:t>
            </w:r>
            <w:proofErr w:type="spellEnd"/>
          </w:p>
          <w:p w:rsidR="00C6511F" w:rsidRPr="00A608C0" w:rsidRDefault="00C6511F" w:rsidP="00392E7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 населения</w:t>
            </w:r>
          </w:p>
          <w:p w:rsidR="00C6511F" w:rsidRPr="008E6D17" w:rsidRDefault="00C6511F" w:rsidP="00392E79">
            <w:pPr>
              <w:pStyle w:val="31"/>
              <w:shd w:val="clear" w:color="auto" w:fill="auto"/>
              <w:spacing w:before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11F" w:rsidRDefault="00C6511F" w:rsidP="00C651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</w:t>
            </w:r>
            <w:r w:rsidR="003D4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одится текущий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E6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среди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r w:rsidRPr="00A6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отрудников</w:t>
            </w:r>
            <w:r w:rsidRPr="008E6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организации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r w:rsidRPr="00A6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опросам</w:t>
            </w:r>
            <w:r w:rsidRPr="008E6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предоставления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инвалидам и лицам с</w:t>
            </w:r>
            <w:r w:rsidRPr="008E6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ограниченными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возможностями</w:t>
            </w:r>
            <w:r w:rsidRPr="008E6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0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здоровья.</w:t>
            </w:r>
          </w:p>
          <w:p w:rsidR="00C6511F" w:rsidRPr="008E6D17" w:rsidRDefault="00C6511F" w:rsidP="00C651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D17">
              <w:rPr>
                <w:rFonts w:ascii="Times New Roman" w:hAnsi="Times New Roman" w:cs="Times New Roman"/>
                <w:sz w:val="24"/>
                <w:szCs w:val="24"/>
              </w:rPr>
              <w:t>Поддержива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E6D1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ся </w:t>
            </w:r>
            <w:r w:rsidRPr="008E6D17">
              <w:rPr>
                <w:rFonts w:ascii="Times New Roman" w:hAnsi="Times New Roman" w:cs="Times New Roman"/>
                <w:sz w:val="24"/>
                <w:szCs w:val="24"/>
              </w:rPr>
              <w:t xml:space="preserve"> в хорошем состоянии пандус</w:t>
            </w:r>
          </w:p>
        </w:tc>
      </w:tr>
      <w:tr w:rsidR="00C6511F" w:rsidTr="003D49D2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11F" w:rsidRDefault="00C651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1F" w:rsidRPr="008E6D17" w:rsidRDefault="00C6511F" w:rsidP="00392E7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6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4.2.Не достаточная компетентность сотрудников 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964" w:rsidRDefault="00E16964" w:rsidP="00C651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Один человек прошел курсы в «Центр повышения квалификации»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C6511F" w:rsidRPr="008E6D17" w:rsidRDefault="00C6511F" w:rsidP="00C651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6511F" w:rsidTr="003D49D2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1F" w:rsidRDefault="00C651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1F" w:rsidRPr="008E6D17" w:rsidRDefault="00C6511F" w:rsidP="00392E7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1F" w:rsidRPr="00352DAD" w:rsidRDefault="00C6511F" w:rsidP="00C6511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Ведется </w:t>
            </w:r>
            <w:r w:rsidRPr="0035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8E6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5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соблюдением</w:t>
            </w:r>
          </w:p>
          <w:p w:rsidR="00C6511F" w:rsidRPr="00352DAD" w:rsidRDefault="00C6511F" w:rsidP="00C6511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сотрудниками этики и</w:t>
            </w:r>
            <w:r w:rsidRPr="008E6D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52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культуры общения.</w:t>
            </w:r>
          </w:p>
          <w:p w:rsidR="00C6511F" w:rsidRPr="008E6D17" w:rsidRDefault="00C6511F" w:rsidP="00392E7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6511F" w:rsidTr="003D49D2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1F" w:rsidRDefault="00C651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1F" w:rsidRPr="008E6D17" w:rsidRDefault="00C6511F" w:rsidP="00392E79">
            <w:pPr>
              <w:pStyle w:val="31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30"/>
                <w:rFonts w:ascii="Times New Roman" w:hAnsi="Times New Roman" w:cs="Times New Roman"/>
                <w:sz w:val="24"/>
                <w:szCs w:val="24"/>
              </w:rPr>
              <w:t>5.1.</w:t>
            </w:r>
            <w:r w:rsidRPr="008E6D17">
              <w:rPr>
                <w:rStyle w:val="30"/>
                <w:rFonts w:ascii="Times New Roman" w:hAnsi="Times New Roman" w:cs="Times New Roman"/>
                <w:sz w:val="24"/>
                <w:szCs w:val="24"/>
              </w:rPr>
              <w:t xml:space="preserve">Неудовлетворенность получателей услуг условиями их </w:t>
            </w:r>
            <w:r>
              <w:rPr>
                <w:rStyle w:val="30"/>
                <w:rFonts w:ascii="Times New Roman" w:hAnsi="Times New Roman" w:cs="Times New Roman"/>
                <w:sz w:val="24"/>
                <w:szCs w:val="24"/>
              </w:rPr>
              <w:t>о</w:t>
            </w:r>
            <w:r w:rsidRPr="008E6D17">
              <w:rPr>
                <w:rStyle w:val="30"/>
                <w:rFonts w:ascii="Times New Roman" w:hAnsi="Times New Roman" w:cs="Times New Roman"/>
                <w:sz w:val="24"/>
                <w:szCs w:val="24"/>
              </w:rPr>
              <w:t>казания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1F" w:rsidRPr="008E6D17" w:rsidRDefault="00E16964" w:rsidP="00E16964">
            <w:pPr>
              <w:pStyle w:val="31"/>
              <w:shd w:val="clear" w:color="auto" w:fill="auto"/>
              <w:spacing w:before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310"/>
                <w:rFonts w:ascii="Times New Roman" w:hAnsi="Times New Roman" w:cs="Times New Roman"/>
                <w:sz w:val="24"/>
                <w:szCs w:val="24"/>
              </w:rPr>
              <w:t xml:space="preserve">Ведется </w:t>
            </w:r>
            <w:r>
              <w:rPr>
                <w:rStyle w:val="30"/>
                <w:rFonts w:ascii="Times New Roman" w:hAnsi="Times New Roman" w:cs="Times New Roman"/>
                <w:sz w:val="24"/>
                <w:szCs w:val="24"/>
              </w:rPr>
              <w:t xml:space="preserve">Ежеквартальный </w:t>
            </w:r>
            <w:r w:rsidR="00C6511F" w:rsidRPr="008E6D17">
              <w:rPr>
                <w:rStyle w:val="30"/>
                <w:rFonts w:ascii="Times New Roman" w:hAnsi="Times New Roman" w:cs="Times New Roman"/>
                <w:sz w:val="24"/>
                <w:szCs w:val="24"/>
              </w:rPr>
              <w:t>Мониторинг получателей</w:t>
            </w:r>
            <w:r w:rsidR="00C6511F" w:rsidRPr="008E6D17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C6511F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t>.</w:t>
            </w:r>
            <w:r w:rsidR="00FC1874">
              <w:rPr>
                <w:rStyle w:val="3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6511F" w:rsidTr="003D49D2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1F" w:rsidRDefault="00C651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1F" w:rsidRPr="008E6D17" w:rsidRDefault="00C6511F" w:rsidP="00392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1F" w:rsidRPr="008E6D17" w:rsidRDefault="00C6511F" w:rsidP="00392E79">
            <w:pPr>
              <w:pStyle w:val="31"/>
              <w:shd w:val="clear" w:color="auto" w:fill="auto"/>
              <w:spacing w:before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11F" w:rsidTr="003D49D2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1F" w:rsidRDefault="00C651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1F" w:rsidRPr="008E6D17" w:rsidRDefault="00C6511F" w:rsidP="00392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1F" w:rsidRPr="008E6D17" w:rsidRDefault="00FC1874" w:rsidP="00FC1874">
            <w:pPr>
              <w:pStyle w:val="31"/>
              <w:shd w:val="clear" w:color="auto" w:fill="auto"/>
              <w:spacing w:before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30"/>
                <w:rFonts w:ascii="Times New Roman" w:hAnsi="Times New Roman" w:cs="Times New Roman"/>
                <w:sz w:val="24"/>
                <w:szCs w:val="24"/>
              </w:rPr>
              <w:t>Использованы</w:t>
            </w:r>
            <w:r w:rsidR="00C6511F" w:rsidRPr="008E6D17">
              <w:rPr>
                <w:rStyle w:val="30"/>
                <w:rFonts w:ascii="Times New Roman" w:hAnsi="Times New Roman" w:cs="Times New Roman"/>
                <w:sz w:val="24"/>
                <w:szCs w:val="24"/>
              </w:rPr>
              <w:t xml:space="preserve"> каналы обратной связи для выявления неудобств, с которыми сталкиваются потребители услуг при посещении </w:t>
            </w:r>
            <w:r w:rsidR="00C6511F">
              <w:rPr>
                <w:rFonts w:ascii="Times New Roman" w:hAnsi="Times New Roman" w:cs="Times New Roman"/>
                <w:sz w:val="24"/>
                <w:szCs w:val="24"/>
              </w:rPr>
              <w:t>МБУК КДЦ «Гармония»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Start"/>
            <w:r w:rsidR="00C6511F" w:rsidRPr="000434C3">
              <w:rPr>
                <w:rStyle w:val="30"/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="00C6511F" w:rsidRPr="000434C3">
              <w:rPr>
                <w:rStyle w:val="3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6511F" w:rsidRPr="000434C3">
              <w:rPr>
                <w:rStyle w:val="30"/>
                <w:rFonts w:ascii="Times New Roman" w:hAnsi="Times New Roman" w:cs="Times New Roman"/>
                <w:sz w:val="24"/>
                <w:szCs w:val="24"/>
              </w:rPr>
              <w:t>тел</w:t>
            </w:r>
            <w:proofErr w:type="gramEnd"/>
            <w:r w:rsidR="00C6511F">
              <w:rPr>
                <w:rStyle w:val="30"/>
                <w:rFonts w:ascii="Times New Roman" w:hAnsi="Times New Roman" w:cs="Times New Roman"/>
                <w:sz w:val="24"/>
                <w:szCs w:val="24"/>
              </w:rPr>
              <w:t>. 51-171</w:t>
            </w:r>
            <w:r w:rsidR="00C6511F" w:rsidRPr="000434C3">
              <w:rPr>
                <w:rStyle w:val="30"/>
                <w:rFonts w:ascii="Times New Roman" w:hAnsi="Times New Roman" w:cs="Times New Roman"/>
                <w:sz w:val="24"/>
                <w:szCs w:val="24"/>
              </w:rPr>
              <w:t xml:space="preserve">, с использованием сети «Интернет» на официальном сайте </w:t>
            </w:r>
            <w:r w:rsidR="00C6511F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 w:rsidR="00C6511F">
              <w:rPr>
                <w:rStyle w:val="3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511F" w:rsidRPr="000434C3">
              <w:rPr>
                <w:rStyle w:val="30"/>
                <w:rFonts w:ascii="Times New Roman" w:hAnsi="Times New Roman" w:cs="Times New Roman"/>
                <w:sz w:val="24"/>
                <w:szCs w:val="24"/>
              </w:rPr>
              <w:t>и пр.</w:t>
            </w:r>
          </w:p>
        </w:tc>
      </w:tr>
      <w:tr w:rsidR="00C6511F" w:rsidTr="003D49D2"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1F" w:rsidRDefault="00C6511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1F" w:rsidRPr="008E6D17" w:rsidRDefault="00C6511F" w:rsidP="00392E7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11F" w:rsidRDefault="00C6511F" w:rsidP="00C6511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129AE" w:rsidRDefault="004129AE" w:rsidP="00E8238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C4148" w:rsidRDefault="008C4148" w:rsidP="00E8238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C4148" w:rsidRDefault="008C4148" w:rsidP="00E8238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238C" w:rsidRDefault="008C4148" w:rsidP="00E823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8238C">
        <w:rPr>
          <w:rFonts w:ascii="Times New Roman" w:hAnsi="Times New Roman" w:cs="Times New Roman"/>
          <w:sz w:val="24"/>
          <w:szCs w:val="24"/>
        </w:rPr>
        <w:t xml:space="preserve">Директор МБУК </w:t>
      </w:r>
      <w:r w:rsidR="004129AE">
        <w:rPr>
          <w:rFonts w:ascii="Times New Roman" w:hAnsi="Times New Roman" w:cs="Times New Roman"/>
          <w:sz w:val="24"/>
          <w:szCs w:val="24"/>
        </w:rPr>
        <w:t xml:space="preserve"> КДЦ «Гармония»</w:t>
      </w:r>
      <w:r w:rsidR="00E8238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4129AE">
        <w:rPr>
          <w:rFonts w:ascii="Times New Roman" w:hAnsi="Times New Roman" w:cs="Times New Roman"/>
          <w:sz w:val="24"/>
          <w:szCs w:val="24"/>
        </w:rPr>
        <w:t>М.А.Захарченко</w:t>
      </w:r>
    </w:p>
    <w:p w:rsidR="00983807" w:rsidRDefault="00983807"/>
    <w:sectPr w:rsidR="00983807" w:rsidSect="00983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E8238C"/>
    <w:rsid w:val="00027FD6"/>
    <w:rsid w:val="000E653C"/>
    <w:rsid w:val="002B3189"/>
    <w:rsid w:val="002D3032"/>
    <w:rsid w:val="002F6957"/>
    <w:rsid w:val="00317E4D"/>
    <w:rsid w:val="00363F5B"/>
    <w:rsid w:val="00381FED"/>
    <w:rsid w:val="003D49D2"/>
    <w:rsid w:val="004129AE"/>
    <w:rsid w:val="006134BB"/>
    <w:rsid w:val="008C4148"/>
    <w:rsid w:val="00983807"/>
    <w:rsid w:val="00983DAF"/>
    <w:rsid w:val="00A00B3F"/>
    <w:rsid w:val="00AC25B9"/>
    <w:rsid w:val="00B5056A"/>
    <w:rsid w:val="00C0197A"/>
    <w:rsid w:val="00C224F5"/>
    <w:rsid w:val="00C6511F"/>
    <w:rsid w:val="00C72C8D"/>
    <w:rsid w:val="00D828B3"/>
    <w:rsid w:val="00E16964"/>
    <w:rsid w:val="00E24E2F"/>
    <w:rsid w:val="00E8238C"/>
    <w:rsid w:val="00F6508C"/>
    <w:rsid w:val="00F74BD4"/>
    <w:rsid w:val="00F94308"/>
    <w:rsid w:val="00FC1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3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238C"/>
    <w:rPr>
      <w:color w:val="0000FF" w:themeColor="hyperlink"/>
      <w:u w:val="single"/>
    </w:rPr>
  </w:style>
  <w:style w:type="character" w:customStyle="1" w:styleId="3">
    <w:name w:val="Основной текст (3)_"/>
    <w:basedOn w:val="a0"/>
    <w:link w:val="31"/>
    <w:uiPriority w:val="99"/>
    <w:locked/>
    <w:rsid w:val="00C224F5"/>
    <w:rPr>
      <w:rFonts w:ascii="Arial" w:hAnsi="Arial" w:cs="Arial"/>
      <w:sz w:val="18"/>
      <w:szCs w:val="18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C224F5"/>
    <w:pPr>
      <w:shd w:val="clear" w:color="auto" w:fill="FFFFFF"/>
      <w:spacing w:before="1080" w:after="0" w:line="228" w:lineRule="exact"/>
    </w:pPr>
    <w:rPr>
      <w:rFonts w:ascii="Arial" w:hAnsi="Arial" w:cs="Arial"/>
      <w:sz w:val="18"/>
      <w:szCs w:val="18"/>
    </w:rPr>
  </w:style>
  <w:style w:type="character" w:customStyle="1" w:styleId="30">
    <w:name w:val="Основной текст (3)"/>
    <w:basedOn w:val="a0"/>
    <w:uiPriority w:val="99"/>
    <w:rsid w:val="002D3032"/>
    <w:rPr>
      <w:rFonts w:ascii="Arial" w:hAnsi="Arial" w:cs="Arial"/>
      <w:spacing w:val="0"/>
      <w:sz w:val="18"/>
      <w:szCs w:val="18"/>
    </w:rPr>
  </w:style>
  <w:style w:type="character" w:customStyle="1" w:styleId="310">
    <w:name w:val="Основной текст (3) + Курсив1"/>
    <w:basedOn w:val="3"/>
    <w:uiPriority w:val="99"/>
    <w:rsid w:val="00C6511F"/>
    <w:rPr>
      <w:i/>
      <w:iCs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4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andex.kz/maps/-/CGDDZSNK" TargetMode="External"/><Relationship Id="rId5" Type="http://schemas.openxmlformats.org/officeDocument/2006/relationships/hyperlink" Target="http://ivan.kalach.omskportal.ru/omsu/kalach-3-52-218-1/poseleniya/ivanovskoe" TargetMode="External"/><Relationship Id="rId4" Type="http://schemas.openxmlformats.org/officeDocument/2006/relationships/hyperlink" Target="http://kalach.omskportal.ru/ru/municipal/localAuthList/3-52-218-1/poseleniya/ivanovskoe/poselenie/podvedomstvennye_org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StartSoft</Company>
  <LinksUpToDate>false</LinksUpToDate>
  <CharactersWithSpaces>3585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Захарченко</dc:creator>
  <cp:keywords/>
  <dc:description/>
  <cp:lastModifiedBy>Захарченко</cp:lastModifiedBy>
  <cp:revision>11</cp:revision>
  <dcterms:created xsi:type="dcterms:W3CDTF">2018-11-12T03:19:00Z</dcterms:created>
  <dcterms:modified xsi:type="dcterms:W3CDTF">2019-10-30T19:14:00Z</dcterms:modified>
</cp:coreProperties>
</file>